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45B88" w14:textId="77777777" w:rsidR="00E017C9" w:rsidRDefault="00E017C9" w:rsidP="007F0A76">
      <w:pPr>
        <w:ind w:left="426"/>
        <w:jc w:val="both"/>
        <w:rPr>
          <w:rFonts w:ascii="Perpetua" w:hAnsi="Perpetua"/>
          <w:b/>
          <w:sz w:val="28"/>
          <w:szCs w:val="28"/>
        </w:rPr>
      </w:pPr>
    </w:p>
    <w:p w14:paraId="28C9E916" w14:textId="77777777" w:rsidR="0027062D" w:rsidRDefault="0027062D" w:rsidP="007F0A76">
      <w:pPr>
        <w:ind w:left="426"/>
        <w:jc w:val="both"/>
        <w:rPr>
          <w:rFonts w:ascii="Perpetua" w:hAnsi="Perpetua"/>
          <w:b/>
          <w:sz w:val="28"/>
          <w:szCs w:val="28"/>
        </w:rPr>
      </w:pPr>
    </w:p>
    <w:p w14:paraId="27828366" w14:textId="64FFB879" w:rsidR="00E8132E" w:rsidRPr="007F0A76" w:rsidRDefault="00BF26DB" w:rsidP="007F0A76">
      <w:pPr>
        <w:ind w:left="426"/>
        <w:jc w:val="both"/>
        <w:rPr>
          <w:rFonts w:ascii="Perpetua" w:hAnsi="Perpetua"/>
          <w:b/>
          <w:sz w:val="28"/>
          <w:szCs w:val="28"/>
        </w:rPr>
      </w:pPr>
      <w:r w:rsidRPr="007F0A76">
        <w:rPr>
          <w:rFonts w:ascii="Perpetua" w:hAnsi="Perpetua"/>
          <w:noProof/>
          <w:sz w:val="24"/>
          <w:szCs w:val="24"/>
          <w:lang w:eastAsia="es-ES"/>
        </w:rPr>
        <w:drawing>
          <wp:anchor distT="0" distB="0" distL="114300" distR="114300" simplePos="0" relativeHeight="251659776" behindDoc="0" locked="0" layoutInCell="1" allowOverlap="1" wp14:anchorId="2693F5B0" wp14:editId="154519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79525" cy="1896745"/>
            <wp:effectExtent l="0" t="0" r="0" b="825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cademid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525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7159E6" w:rsidRPr="007F0A76">
        <w:rPr>
          <w:rFonts w:ascii="Perpetua" w:hAnsi="Perpetua"/>
          <w:b/>
          <w:sz w:val="28"/>
          <w:szCs w:val="28"/>
        </w:rPr>
        <w:t>Curriculum</w:t>
      </w:r>
      <w:proofErr w:type="spellEnd"/>
      <w:r w:rsidR="007159E6" w:rsidRPr="007F0A76">
        <w:rPr>
          <w:rFonts w:ascii="Perpetua" w:hAnsi="Perpetua"/>
          <w:b/>
          <w:sz w:val="28"/>
          <w:szCs w:val="28"/>
        </w:rPr>
        <w:t xml:space="preserve"> vitae </w:t>
      </w:r>
    </w:p>
    <w:p w14:paraId="278E62CD" w14:textId="48D154C4" w:rsidR="00F47E1B" w:rsidRDefault="00F47E1B" w:rsidP="0000238E">
      <w:pPr>
        <w:ind w:left="426"/>
        <w:jc w:val="both"/>
        <w:rPr>
          <w:rFonts w:ascii="Perpetua" w:hAnsi="Perpetua"/>
          <w:sz w:val="24"/>
          <w:szCs w:val="24"/>
        </w:rPr>
      </w:pPr>
      <w:r w:rsidRPr="007F0A76">
        <w:rPr>
          <w:rFonts w:ascii="Perpetua" w:hAnsi="Perpetua"/>
          <w:sz w:val="24"/>
          <w:szCs w:val="24"/>
        </w:rPr>
        <w:t xml:space="preserve">Por favor, redacte con un máximo de </w:t>
      </w:r>
      <w:r w:rsidR="0027062D">
        <w:rPr>
          <w:rFonts w:ascii="Perpetua" w:hAnsi="Perpetua"/>
          <w:sz w:val="24"/>
          <w:szCs w:val="24"/>
        </w:rPr>
        <w:t>8</w:t>
      </w:r>
      <w:r w:rsidRPr="007F0A76">
        <w:rPr>
          <w:rFonts w:ascii="Perpetua" w:hAnsi="Perpetua"/>
          <w:sz w:val="24"/>
          <w:szCs w:val="24"/>
        </w:rPr>
        <w:t>00 palabras los aspectos más relevantes de</w:t>
      </w:r>
      <w:r w:rsidR="00DE6B5C" w:rsidRPr="007F0A76">
        <w:rPr>
          <w:rFonts w:ascii="Perpetua" w:hAnsi="Perpetua"/>
          <w:sz w:val="24"/>
          <w:szCs w:val="24"/>
        </w:rPr>
        <w:t>l</w:t>
      </w:r>
      <w:r w:rsidRPr="007F0A76">
        <w:rPr>
          <w:rFonts w:ascii="Perpetua" w:hAnsi="Perpetua"/>
          <w:sz w:val="24"/>
          <w:szCs w:val="24"/>
        </w:rPr>
        <w:t xml:space="preserve"> </w:t>
      </w:r>
      <w:proofErr w:type="spellStart"/>
      <w:r w:rsidRPr="007F0A76">
        <w:rPr>
          <w:rFonts w:ascii="Perpetua" w:hAnsi="Perpetua"/>
          <w:sz w:val="24"/>
          <w:szCs w:val="24"/>
        </w:rPr>
        <w:t>curriculum</w:t>
      </w:r>
      <w:proofErr w:type="spellEnd"/>
      <w:r w:rsidRPr="007F0A76">
        <w:rPr>
          <w:rFonts w:ascii="Perpetua" w:hAnsi="Perpetua"/>
          <w:sz w:val="24"/>
          <w:szCs w:val="24"/>
        </w:rPr>
        <w:t xml:space="preserve"> vitae. </w:t>
      </w:r>
    </w:p>
    <w:p w14:paraId="21ADC403" w14:textId="77777777" w:rsidR="006918F1" w:rsidRPr="007F0A76" w:rsidRDefault="006918F1" w:rsidP="0000238E">
      <w:pPr>
        <w:ind w:left="426"/>
        <w:jc w:val="both"/>
        <w:rPr>
          <w:rFonts w:ascii="Perpetua" w:hAnsi="Perpetua"/>
          <w:sz w:val="24"/>
          <w:szCs w:val="24"/>
        </w:rPr>
      </w:pPr>
    </w:p>
    <w:p w14:paraId="36CD5F48" w14:textId="77777777" w:rsidR="00B25788" w:rsidRPr="007F0A76" w:rsidRDefault="00B25788" w:rsidP="007F0A76">
      <w:pPr>
        <w:ind w:left="426"/>
        <w:jc w:val="both"/>
        <w:rPr>
          <w:rFonts w:ascii="Perpetua" w:hAnsi="Perpetua"/>
          <w:sz w:val="24"/>
          <w:szCs w:val="24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8811"/>
      </w:tblGrid>
      <w:tr w:rsidR="00E017C9" w:rsidRPr="00F47E1B" w14:paraId="15451E12" w14:textId="77777777" w:rsidTr="009E2CC2">
        <w:tc>
          <w:tcPr>
            <w:tcW w:w="8930" w:type="dxa"/>
            <w:shd w:val="clear" w:color="auto" w:fill="EEECE1" w:themeFill="background2"/>
          </w:tcPr>
          <w:p w14:paraId="25825D61" w14:textId="0563A845" w:rsidR="007F0A76" w:rsidRPr="00F47E1B" w:rsidRDefault="009E2CC2" w:rsidP="009E2CC2">
            <w:pPr>
              <w:jc w:val="center"/>
              <w:rPr>
                <w:rFonts w:ascii="Perpetua" w:hAnsi="Perpetua"/>
                <w:sz w:val="28"/>
                <w:szCs w:val="28"/>
              </w:rPr>
            </w:pPr>
            <w:proofErr w:type="spellStart"/>
            <w:r>
              <w:rPr>
                <w:rFonts w:ascii="Perpetua" w:hAnsi="Perpetua"/>
                <w:sz w:val="28"/>
                <w:szCs w:val="28"/>
              </w:rPr>
              <w:t>Curriculum</w:t>
            </w:r>
            <w:proofErr w:type="spellEnd"/>
            <w:r>
              <w:rPr>
                <w:rFonts w:ascii="Perpetua" w:hAnsi="Perpetua"/>
                <w:sz w:val="28"/>
                <w:szCs w:val="28"/>
              </w:rPr>
              <w:t xml:space="preserve"> vitae</w:t>
            </w:r>
            <w:r w:rsidR="003D29B5">
              <w:rPr>
                <w:rFonts w:ascii="Perpetua" w:hAnsi="Perpetua"/>
                <w:sz w:val="28"/>
                <w:szCs w:val="28"/>
              </w:rPr>
              <w:t>/RRSS/Declaración conflicto de intereses (</w:t>
            </w:r>
            <w:proofErr w:type="spellStart"/>
            <w:r w:rsidR="003D29B5">
              <w:rPr>
                <w:rFonts w:ascii="Perpetua" w:hAnsi="Perpetua"/>
                <w:sz w:val="28"/>
                <w:szCs w:val="28"/>
              </w:rPr>
              <w:t>COI´s</w:t>
            </w:r>
            <w:proofErr w:type="spellEnd"/>
            <w:r w:rsidR="003D29B5">
              <w:rPr>
                <w:rFonts w:ascii="Perpetua" w:hAnsi="Perpetua"/>
                <w:sz w:val="28"/>
                <w:szCs w:val="28"/>
              </w:rPr>
              <w:t>)</w:t>
            </w:r>
          </w:p>
        </w:tc>
      </w:tr>
      <w:tr w:rsidR="00E017C9" w:rsidRPr="00F47E1B" w14:paraId="5B3DB42E" w14:textId="77777777" w:rsidTr="00327FC5">
        <w:tc>
          <w:tcPr>
            <w:tcW w:w="8930" w:type="dxa"/>
          </w:tcPr>
          <w:p w14:paraId="6AAF1ECE" w14:textId="4ED1118E" w:rsidR="009E2CC2" w:rsidRPr="00F47E1B" w:rsidRDefault="009E2CC2" w:rsidP="00D44A98">
            <w:pPr>
              <w:jc w:val="both"/>
              <w:rPr>
                <w:rFonts w:ascii="Perpetua" w:hAnsi="Perpetua"/>
                <w:sz w:val="28"/>
                <w:szCs w:val="28"/>
              </w:rPr>
            </w:pPr>
            <w:r w:rsidRPr="00F47E1B">
              <w:rPr>
                <w:rFonts w:ascii="Perpetua" w:hAnsi="Perpetua"/>
                <w:sz w:val="28"/>
                <w:szCs w:val="28"/>
              </w:rPr>
              <w:t>Nombre:</w:t>
            </w:r>
            <w:r w:rsidR="00374D99">
              <w:rPr>
                <w:rFonts w:ascii="Perpetua" w:hAnsi="Perpetua"/>
                <w:sz w:val="28"/>
                <w:szCs w:val="28"/>
              </w:rPr>
              <w:t xml:space="preserve"> </w:t>
            </w:r>
            <w:proofErr w:type="spellStart"/>
            <w:r w:rsidR="00374D99">
              <w:rPr>
                <w:rFonts w:ascii="Perpetua" w:hAnsi="Perpetua"/>
                <w:sz w:val="28"/>
                <w:szCs w:val="28"/>
              </w:rPr>
              <w:t>Mª</w:t>
            </w:r>
            <w:proofErr w:type="spellEnd"/>
            <w:r w:rsidR="00374D99">
              <w:rPr>
                <w:rFonts w:ascii="Perpetua" w:hAnsi="Perpetua"/>
                <w:sz w:val="28"/>
                <w:szCs w:val="28"/>
              </w:rPr>
              <w:t xml:space="preserve"> Amparo </w:t>
            </w:r>
          </w:p>
        </w:tc>
      </w:tr>
      <w:tr w:rsidR="00E017C9" w:rsidRPr="00F47E1B" w14:paraId="542B9306" w14:textId="77777777" w:rsidTr="00327FC5">
        <w:tc>
          <w:tcPr>
            <w:tcW w:w="8930" w:type="dxa"/>
          </w:tcPr>
          <w:p w14:paraId="179F4520" w14:textId="7B5DCC40" w:rsidR="007F0A76" w:rsidRPr="00F47E1B" w:rsidRDefault="007F0A76" w:rsidP="00D44A98">
            <w:pPr>
              <w:jc w:val="both"/>
              <w:rPr>
                <w:rFonts w:ascii="Perpetua" w:hAnsi="Perpetua"/>
                <w:sz w:val="28"/>
                <w:szCs w:val="28"/>
              </w:rPr>
            </w:pPr>
            <w:r w:rsidRPr="00F47E1B">
              <w:rPr>
                <w:rFonts w:ascii="Perpetua" w:hAnsi="Perpetua"/>
                <w:sz w:val="28"/>
                <w:szCs w:val="28"/>
              </w:rPr>
              <w:t>Apellidos:</w:t>
            </w:r>
            <w:r w:rsidR="00374D99">
              <w:rPr>
                <w:rFonts w:ascii="Perpetua" w:hAnsi="Perpetua"/>
                <w:sz w:val="28"/>
                <w:szCs w:val="28"/>
              </w:rPr>
              <w:t xml:space="preserve"> Bayarri Mayo </w:t>
            </w:r>
          </w:p>
        </w:tc>
      </w:tr>
      <w:tr w:rsidR="00E017C9" w:rsidRPr="00374D99" w14:paraId="30CC66C6" w14:textId="77777777" w:rsidTr="00327FC5">
        <w:tc>
          <w:tcPr>
            <w:tcW w:w="8930" w:type="dxa"/>
          </w:tcPr>
          <w:p w14:paraId="5AC3A66D" w14:textId="1A86E22B" w:rsidR="007F0A76" w:rsidRPr="00374D99" w:rsidRDefault="007F0A76" w:rsidP="00D44A98">
            <w:pPr>
              <w:jc w:val="both"/>
              <w:rPr>
                <w:rFonts w:ascii="Perpetua" w:hAnsi="Perpetua"/>
                <w:i/>
                <w:sz w:val="28"/>
                <w:szCs w:val="28"/>
                <w:lang w:val="en-US"/>
              </w:rPr>
            </w:pPr>
            <w:r w:rsidRPr="00374D99">
              <w:rPr>
                <w:rFonts w:ascii="Perpetua" w:hAnsi="Perpetua"/>
                <w:sz w:val="28"/>
                <w:szCs w:val="28"/>
                <w:lang w:val="en-US"/>
              </w:rPr>
              <w:t>RRSS</w:t>
            </w:r>
          </w:p>
          <w:p w14:paraId="1ED48C46" w14:textId="76AD2154" w:rsidR="007F0A76" w:rsidRPr="0027062D" w:rsidRDefault="007F0A76" w:rsidP="00D44A98">
            <w:pPr>
              <w:jc w:val="both"/>
              <w:rPr>
                <w:rFonts w:ascii="Perpetua" w:hAnsi="Perpetua"/>
                <w:sz w:val="28"/>
                <w:szCs w:val="28"/>
                <w:lang w:val="en-GB"/>
              </w:rPr>
            </w:pPr>
            <w:r w:rsidRPr="0027062D">
              <w:rPr>
                <w:rFonts w:ascii="Perpetua" w:hAnsi="Perpetua"/>
                <w:sz w:val="28"/>
                <w:szCs w:val="28"/>
                <w:lang w:val="en-GB"/>
              </w:rPr>
              <w:t>Facebook:</w:t>
            </w:r>
            <w:r w:rsidR="00374D99">
              <w:rPr>
                <w:rFonts w:ascii="Perpetua" w:hAnsi="Perpetua"/>
                <w:sz w:val="28"/>
                <w:szCs w:val="28"/>
                <w:lang w:val="en-GB"/>
              </w:rPr>
              <w:t xml:space="preserve"> Amparo </w:t>
            </w:r>
            <w:proofErr w:type="spellStart"/>
            <w:r w:rsidR="00374D99">
              <w:rPr>
                <w:rFonts w:ascii="Perpetua" w:hAnsi="Perpetua"/>
                <w:sz w:val="28"/>
                <w:szCs w:val="28"/>
                <w:lang w:val="en-GB"/>
              </w:rPr>
              <w:t>Bayarri</w:t>
            </w:r>
            <w:proofErr w:type="spellEnd"/>
            <w:r w:rsidR="00374D99">
              <w:rPr>
                <w:rFonts w:ascii="Perpetua" w:hAnsi="Perpetua"/>
                <w:sz w:val="28"/>
                <w:szCs w:val="28"/>
                <w:lang w:val="en-GB"/>
              </w:rPr>
              <w:t xml:space="preserve"> </w:t>
            </w:r>
          </w:p>
          <w:p w14:paraId="5B1629C0" w14:textId="77777777" w:rsidR="007F0A76" w:rsidRPr="0027062D" w:rsidRDefault="007F0A76" w:rsidP="00D44A98">
            <w:pPr>
              <w:jc w:val="both"/>
              <w:rPr>
                <w:rFonts w:ascii="Perpetua" w:hAnsi="Perpetua"/>
                <w:sz w:val="28"/>
                <w:szCs w:val="28"/>
                <w:lang w:val="en-GB"/>
              </w:rPr>
            </w:pPr>
            <w:r w:rsidRPr="0027062D">
              <w:rPr>
                <w:rFonts w:ascii="Perpetua" w:hAnsi="Perpetua"/>
                <w:sz w:val="28"/>
                <w:szCs w:val="28"/>
                <w:lang w:val="en-GB"/>
              </w:rPr>
              <w:t>Twitter:</w:t>
            </w:r>
          </w:p>
          <w:p w14:paraId="7C4CA029" w14:textId="77777777" w:rsidR="007F0A76" w:rsidRPr="0027062D" w:rsidRDefault="007F0A76" w:rsidP="00D44A98">
            <w:pPr>
              <w:jc w:val="both"/>
              <w:rPr>
                <w:rFonts w:ascii="Perpetua" w:hAnsi="Perpetua"/>
                <w:sz w:val="28"/>
                <w:szCs w:val="28"/>
                <w:lang w:val="en-GB"/>
              </w:rPr>
            </w:pPr>
            <w:r w:rsidRPr="0027062D">
              <w:rPr>
                <w:rFonts w:ascii="Perpetua" w:hAnsi="Perpetua"/>
                <w:sz w:val="28"/>
                <w:szCs w:val="28"/>
                <w:lang w:val="en-GB"/>
              </w:rPr>
              <w:t>YouTube:</w:t>
            </w:r>
          </w:p>
          <w:p w14:paraId="22A936F0" w14:textId="04D2A62B" w:rsidR="007F0A76" w:rsidRPr="0027062D" w:rsidRDefault="007F0A76" w:rsidP="00D44A98">
            <w:pPr>
              <w:jc w:val="both"/>
              <w:rPr>
                <w:rFonts w:ascii="Perpetua" w:hAnsi="Perpetua"/>
                <w:sz w:val="28"/>
                <w:szCs w:val="28"/>
                <w:lang w:val="en-GB"/>
              </w:rPr>
            </w:pPr>
            <w:r w:rsidRPr="0027062D">
              <w:rPr>
                <w:rFonts w:ascii="Perpetua" w:hAnsi="Perpetua"/>
                <w:sz w:val="28"/>
                <w:szCs w:val="28"/>
                <w:lang w:val="en-GB"/>
              </w:rPr>
              <w:t>Instagram:</w:t>
            </w:r>
            <w:r w:rsidR="00374D99">
              <w:rPr>
                <w:rFonts w:ascii="Perpetua" w:hAnsi="Perpetua"/>
                <w:sz w:val="28"/>
                <w:szCs w:val="28"/>
                <w:lang w:val="en-GB"/>
              </w:rPr>
              <w:t xml:space="preserve"> @</w:t>
            </w:r>
            <w:proofErr w:type="gramStart"/>
            <w:r w:rsidR="00374D99">
              <w:rPr>
                <w:rFonts w:ascii="Perpetua" w:hAnsi="Perpetua"/>
                <w:sz w:val="28"/>
                <w:szCs w:val="28"/>
                <w:lang w:val="en-GB"/>
              </w:rPr>
              <w:t>a.bayarrimayo</w:t>
            </w:r>
            <w:proofErr w:type="gramEnd"/>
          </w:p>
          <w:p w14:paraId="50AD5A58" w14:textId="12F6313D" w:rsidR="007F0A76" w:rsidRPr="0027062D" w:rsidRDefault="007F0A76" w:rsidP="00D44A98">
            <w:pPr>
              <w:jc w:val="both"/>
              <w:rPr>
                <w:rFonts w:ascii="Perpetua" w:hAnsi="Perpetua"/>
                <w:sz w:val="28"/>
                <w:szCs w:val="28"/>
                <w:lang w:val="en-GB"/>
              </w:rPr>
            </w:pPr>
            <w:proofErr w:type="spellStart"/>
            <w:r w:rsidRPr="0027062D">
              <w:rPr>
                <w:rFonts w:ascii="Perpetua" w:hAnsi="Perpetua"/>
                <w:sz w:val="28"/>
                <w:szCs w:val="28"/>
                <w:lang w:val="en-GB"/>
              </w:rPr>
              <w:t>Linkedin</w:t>
            </w:r>
            <w:proofErr w:type="spellEnd"/>
            <w:r w:rsidRPr="0027062D">
              <w:rPr>
                <w:rFonts w:ascii="Perpetua" w:hAnsi="Perpetua"/>
                <w:sz w:val="28"/>
                <w:szCs w:val="28"/>
                <w:lang w:val="en-GB"/>
              </w:rPr>
              <w:t>:</w:t>
            </w:r>
            <w:r w:rsidR="00374D99">
              <w:rPr>
                <w:rFonts w:ascii="Perpetua" w:hAnsi="Perpetua"/>
                <w:sz w:val="28"/>
                <w:szCs w:val="28"/>
                <w:lang w:val="en-GB"/>
              </w:rPr>
              <w:t xml:space="preserve"> </w:t>
            </w:r>
            <w:r w:rsidR="00374D99" w:rsidRPr="00374D99">
              <w:rPr>
                <w:rFonts w:ascii="Perpetua" w:hAnsi="Perpetua"/>
                <w:sz w:val="28"/>
                <w:szCs w:val="28"/>
                <w:lang w:val="en-GB"/>
              </w:rPr>
              <w:t>https://www.linkedin.com/in/amparo-bayarri-nutricionista/</w:t>
            </w:r>
          </w:p>
          <w:p w14:paraId="256FD4E9" w14:textId="77777777" w:rsidR="007F0A76" w:rsidRPr="00374D99" w:rsidRDefault="007F0A76" w:rsidP="00D44A98">
            <w:pPr>
              <w:jc w:val="both"/>
              <w:rPr>
                <w:rFonts w:ascii="Perpetua" w:hAnsi="Perpetua"/>
                <w:sz w:val="28"/>
                <w:szCs w:val="28"/>
                <w:lang w:val="en-GB"/>
              </w:rPr>
            </w:pPr>
            <w:r w:rsidRPr="00374D99">
              <w:rPr>
                <w:rFonts w:ascii="Perpetua" w:hAnsi="Perpetua"/>
                <w:sz w:val="28"/>
                <w:szCs w:val="28"/>
                <w:lang w:val="en-GB"/>
              </w:rPr>
              <w:t>Pinterest:</w:t>
            </w:r>
          </w:p>
          <w:p w14:paraId="4E47BA8C" w14:textId="77777777" w:rsidR="007F0A76" w:rsidRPr="00374D99" w:rsidRDefault="007F0A76" w:rsidP="00D44A98">
            <w:pPr>
              <w:jc w:val="both"/>
              <w:rPr>
                <w:rFonts w:ascii="Perpetua" w:hAnsi="Perpetua"/>
                <w:sz w:val="28"/>
                <w:szCs w:val="28"/>
                <w:lang w:val="en-GB"/>
              </w:rPr>
            </w:pPr>
            <w:r w:rsidRPr="00374D99">
              <w:rPr>
                <w:rFonts w:ascii="Perpetua" w:hAnsi="Perpetua"/>
                <w:sz w:val="28"/>
                <w:szCs w:val="28"/>
                <w:lang w:val="en-GB"/>
              </w:rPr>
              <w:t xml:space="preserve">Vimeo: </w:t>
            </w:r>
          </w:p>
        </w:tc>
      </w:tr>
      <w:tr w:rsidR="00E017C9" w:rsidRPr="00F47E1B" w14:paraId="6AB71626" w14:textId="77777777" w:rsidTr="00327FC5">
        <w:tc>
          <w:tcPr>
            <w:tcW w:w="8930" w:type="dxa"/>
          </w:tcPr>
          <w:p w14:paraId="2C8F9292" w14:textId="09CBB75F" w:rsidR="007F0A76" w:rsidRDefault="007F0A76" w:rsidP="00D44A98">
            <w:pPr>
              <w:jc w:val="both"/>
              <w:rPr>
                <w:rFonts w:ascii="Perpetua" w:hAnsi="Perpetua"/>
                <w:i/>
                <w:sz w:val="28"/>
                <w:szCs w:val="28"/>
              </w:rPr>
            </w:pPr>
            <w:r w:rsidRPr="00F47E1B">
              <w:rPr>
                <w:rFonts w:ascii="Perpetua" w:hAnsi="Perpetua"/>
                <w:sz w:val="28"/>
                <w:szCs w:val="28"/>
              </w:rPr>
              <w:t>Breve resumen CV:</w:t>
            </w:r>
            <w:r>
              <w:rPr>
                <w:rFonts w:ascii="Perpetua" w:hAnsi="Perpetua"/>
                <w:sz w:val="28"/>
                <w:szCs w:val="28"/>
              </w:rPr>
              <w:t xml:space="preserve"> m</w:t>
            </w:r>
            <w:r w:rsidRPr="00937245">
              <w:rPr>
                <w:rFonts w:ascii="Perpetua" w:hAnsi="Perpetua"/>
                <w:i/>
                <w:sz w:val="28"/>
                <w:szCs w:val="28"/>
              </w:rPr>
              <w:t xml:space="preserve">áximo </w:t>
            </w:r>
            <w:r w:rsidR="0027062D">
              <w:rPr>
                <w:rFonts w:ascii="Perpetua" w:hAnsi="Perpetua"/>
                <w:i/>
                <w:sz w:val="28"/>
                <w:szCs w:val="28"/>
              </w:rPr>
              <w:t>8</w:t>
            </w:r>
            <w:r w:rsidRPr="00937245">
              <w:rPr>
                <w:rFonts w:ascii="Perpetua" w:hAnsi="Perpetua"/>
                <w:i/>
                <w:sz w:val="28"/>
                <w:szCs w:val="28"/>
              </w:rPr>
              <w:t>00 palabras</w:t>
            </w:r>
            <w:r>
              <w:rPr>
                <w:rFonts w:ascii="Perpetua" w:hAnsi="Perpetua"/>
                <w:i/>
                <w:sz w:val="28"/>
                <w:szCs w:val="28"/>
              </w:rPr>
              <w:t>.</w:t>
            </w:r>
          </w:p>
          <w:p w14:paraId="2AB78908" w14:textId="77777777" w:rsidR="001E7786" w:rsidRDefault="00374D99" w:rsidP="00D44A98">
            <w:pPr>
              <w:jc w:val="both"/>
              <w:rPr>
                <w:rFonts w:ascii="Perpetua" w:hAnsi="Perpetua"/>
                <w:iCs/>
                <w:sz w:val="28"/>
                <w:szCs w:val="28"/>
              </w:rPr>
            </w:pPr>
            <w:r>
              <w:rPr>
                <w:rFonts w:ascii="Perpetua" w:hAnsi="Perpetua"/>
                <w:iCs/>
                <w:sz w:val="28"/>
                <w:szCs w:val="28"/>
              </w:rPr>
              <w:t xml:space="preserve">Diplomada en Nutrición Humana y Dietética por la Universidad de Valencia, y Máster en Nutrición y Salud por la UOC, Amparo Bayarri ha desarrollado su carrera profesional entre el mundo de la restauración colectiva y la formación. </w:t>
            </w:r>
          </w:p>
          <w:p w14:paraId="560421C4" w14:textId="1C46FE51" w:rsidR="0072678E" w:rsidRDefault="001E7786" w:rsidP="00D44A98">
            <w:pPr>
              <w:jc w:val="both"/>
              <w:rPr>
                <w:rFonts w:ascii="Perpetua" w:hAnsi="Perpetua"/>
                <w:iCs/>
                <w:sz w:val="28"/>
                <w:szCs w:val="28"/>
              </w:rPr>
            </w:pPr>
            <w:r>
              <w:rPr>
                <w:rFonts w:ascii="Perpetua" w:hAnsi="Perpetua"/>
                <w:iCs/>
                <w:sz w:val="28"/>
                <w:szCs w:val="28"/>
              </w:rPr>
              <w:t>Ha trabajado durante los últimos 12 años en el Hospital la Fe de Valencia</w:t>
            </w:r>
            <w:r w:rsidR="0072678E">
              <w:rPr>
                <w:rFonts w:ascii="Perpetua" w:hAnsi="Perpetua"/>
                <w:iCs/>
                <w:sz w:val="28"/>
                <w:szCs w:val="28"/>
              </w:rPr>
              <w:t xml:space="preserve"> </w:t>
            </w:r>
            <w:r>
              <w:rPr>
                <w:rFonts w:ascii="Perpetua" w:hAnsi="Perpetua"/>
                <w:iCs/>
                <w:sz w:val="28"/>
                <w:szCs w:val="28"/>
              </w:rPr>
              <w:t>como nutricionista supervisando el servicio de cocina</w:t>
            </w:r>
            <w:r w:rsidR="0072678E">
              <w:rPr>
                <w:rFonts w:ascii="Perpetua" w:hAnsi="Perpetua"/>
                <w:iCs/>
                <w:sz w:val="28"/>
                <w:szCs w:val="28"/>
              </w:rPr>
              <w:t xml:space="preserve"> y el menú servido a los pacientes hospitalizados. Así mismo ha trabajado en la gestión de diversas colectividades en colegios y residencias para diferentes empresas. </w:t>
            </w:r>
          </w:p>
          <w:p w14:paraId="0A91F6E1" w14:textId="77777777" w:rsidR="0072678E" w:rsidRDefault="0072678E" w:rsidP="00D44A98">
            <w:pPr>
              <w:jc w:val="both"/>
              <w:rPr>
                <w:rFonts w:ascii="Perpetua" w:hAnsi="Perpetua"/>
                <w:iCs/>
                <w:sz w:val="28"/>
                <w:szCs w:val="28"/>
              </w:rPr>
            </w:pPr>
            <w:r>
              <w:rPr>
                <w:rFonts w:ascii="Perpetua" w:hAnsi="Perpetua"/>
                <w:iCs/>
                <w:sz w:val="28"/>
                <w:szCs w:val="28"/>
              </w:rPr>
              <w:t xml:space="preserve">Ha ejercido como docente en algunas universidades a lo largo de los últimos años, siendo desde 2014 docente de la Universidad de Valencia, así mismo recientemente se ha incorporado al equipo docente de la Universidad Católica de Valencia y al de la </w:t>
            </w:r>
            <w:proofErr w:type="spellStart"/>
            <w:r>
              <w:rPr>
                <w:rFonts w:ascii="Perpetua" w:hAnsi="Perpetua"/>
                <w:iCs/>
                <w:sz w:val="28"/>
                <w:szCs w:val="28"/>
              </w:rPr>
              <w:t>Universitat</w:t>
            </w:r>
            <w:proofErr w:type="spellEnd"/>
            <w:r>
              <w:rPr>
                <w:rFonts w:ascii="Perpetua" w:hAnsi="Perpetua"/>
                <w:iCs/>
                <w:sz w:val="28"/>
                <w:szCs w:val="28"/>
              </w:rPr>
              <w:t xml:space="preserve"> Oberta de Catalunya. </w:t>
            </w:r>
          </w:p>
          <w:p w14:paraId="6746728E" w14:textId="230077EE" w:rsidR="00374D99" w:rsidRPr="00374D99" w:rsidRDefault="0072678E" w:rsidP="00D44A98">
            <w:pPr>
              <w:jc w:val="both"/>
              <w:rPr>
                <w:rFonts w:ascii="Perpetua" w:hAnsi="Perpetua"/>
                <w:iCs/>
                <w:sz w:val="28"/>
                <w:szCs w:val="28"/>
              </w:rPr>
            </w:pPr>
            <w:r>
              <w:rPr>
                <w:rFonts w:ascii="Perpetua" w:hAnsi="Perpetua"/>
                <w:iCs/>
                <w:sz w:val="28"/>
                <w:szCs w:val="28"/>
              </w:rPr>
              <w:t>Desde 2017 es la directora del área de formación de la Academia Española de Nutrición y Dietética</w:t>
            </w:r>
            <w:r w:rsidR="00D44380">
              <w:rPr>
                <w:rFonts w:ascii="Perpetua" w:hAnsi="Perpetua"/>
                <w:iCs/>
                <w:sz w:val="28"/>
                <w:szCs w:val="28"/>
              </w:rPr>
              <w:t xml:space="preserve">, y </w:t>
            </w:r>
            <w:r>
              <w:rPr>
                <w:rFonts w:ascii="Perpetua" w:hAnsi="Perpetua"/>
                <w:iCs/>
                <w:sz w:val="28"/>
                <w:szCs w:val="28"/>
              </w:rPr>
              <w:t xml:space="preserve">desde 2020 dirige </w:t>
            </w:r>
            <w:proofErr w:type="spellStart"/>
            <w:r>
              <w:rPr>
                <w:rFonts w:ascii="Perpetua" w:hAnsi="Perpetua"/>
                <w:iCs/>
                <w:sz w:val="28"/>
                <w:szCs w:val="28"/>
              </w:rPr>
              <w:t>Bamay</w:t>
            </w:r>
            <w:proofErr w:type="spellEnd"/>
            <w:r>
              <w:rPr>
                <w:rFonts w:ascii="Perpetua" w:hAnsi="Perpetua"/>
                <w:iCs/>
                <w:sz w:val="28"/>
                <w:szCs w:val="28"/>
              </w:rPr>
              <w:t>, empresa de nutrición para empresas y entidades tanto públicas como privadas</w:t>
            </w:r>
            <w:r w:rsidR="00D44380">
              <w:rPr>
                <w:rFonts w:ascii="Perpetua" w:hAnsi="Perpetua"/>
                <w:iCs/>
                <w:sz w:val="28"/>
                <w:szCs w:val="28"/>
              </w:rPr>
              <w:t xml:space="preserve">, centrando sus servicios en los sectores de la restauración colectiva, formación y salud pública. </w:t>
            </w:r>
            <w:r>
              <w:rPr>
                <w:rFonts w:ascii="Perpetua" w:hAnsi="Perpetua"/>
                <w:iCs/>
                <w:sz w:val="28"/>
                <w:szCs w:val="28"/>
              </w:rPr>
              <w:t xml:space="preserve"> </w:t>
            </w:r>
          </w:p>
          <w:p w14:paraId="7A8DBC54" w14:textId="77777777" w:rsidR="0027062D" w:rsidRDefault="0027062D" w:rsidP="00D44A98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0ED648E0" w14:textId="5B3B1F94" w:rsidR="007F0A76" w:rsidRDefault="007F0A76" w:rsidP="00D44A98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063759AB" w14:textId="1477B3FD" w:rsidR="003D29B5" w:rsidRDefault="003D29B5" w:rsidP="00D44A98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4F40B399" w14:textId="0036C163" w:rsidR="003D29B5" w:rsidRDefault="003D29B5" w:rsidP="00D44A98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4FA5AD69" w14:textId="21FA62B3" w:rsidR="003D29B5" w:rsidRDefault="003D29B5" w:rsidP="00D44A98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1DA92ED1" w14:textId="7E75CDD5" w:rsidR="003D29B5" w:rsidRDefault="003D29B5" w:rsidP="00D44A98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08665048" w14:textId="58227CD9" w:rsidR="003D29B5" w:rsidRDefault="003D29B5" w:rsidP="00D44A98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3E1C6E7E" w14:textId="63C7B38F" w:rsidR="003D29B5" w:rsidRDefault="003D29B5" w:rsidP="00D44A98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7F406257" w14:textId="6409AB4C" w:rsidR="003D29B5" w:rsidRDefault="003D29B5" w:rsidP="00D44A98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61FD8103" w14:textId="554B3A56" w:rsidR="003D29B5" w:rsidRDefault="003D29B5" w:rsidP="00D44A98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4209E4D0" w14:textId="6C5E21E8" w:rsidR="003D29B5" w:rsidRDefault="003D29B5" w:rsidP="00D44A98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7247A5E8" w14:textId="41B4B363" w:rsidR="006918F1" w:rsidRDefault="006918F1" w:rsidP="00D44A98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4C52AB6A" w14:textId="77777777" w:rsidR="006918F1" w:rsidRDefault="006918F1" w:rsidP="00D44A98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42D999A8" w14:textId="30E889D0" w:rsidR="003D29B5" w:rsidRDefault="003D29B5" w:rsidP="00D44A98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63FBCAD9" w14:textId="4DA1E250" w:rsidR="003D29B5" w:rsidRDefault="003D29B5" w:rsidP="00D44A98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5F790A00" w14:textId="41818BCD" w:rsidR="003D29B5" w:rsidRDefault="003D29B5" w:rsidP="00D44A98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21DCFD3C" w14:textId="35EB9E65" w:rsidR="003D29B5" w:rsidRDefault="003D29B5" w:rsidP="00D44A98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2B2859FD" w14:textId="46111BD2" w:rsidR="003D29B5" w:rsidRDefault="003D29B5" w:rsidP="00D44A98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743D95EA" w14:textId="77777777" w:rsidR="003D29B5" w:rsidRDefault="003D29B5" w:rsidP="00D44A98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4DB66E6C" w14:textId="77777777" w:rsidR="007F0A76" w:rsidRPr="00F47E1B" w:rsidRDefault="007F0A76" w:rsidP="00D44A98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</w:tc>
      </w:tr>
      <w:tr w:rsidR="00E017C9" w14:paraId="7B808D6C" w14:textId="77777777" w:rsidTr="00327FC5">
        <w:tc>
          <w:tcPr>
            <w:tcW w:w="8930" w:type="dxa"/>
          </w:tcPr>
          <w:p w14:paraId="017E2E32" w14:textId="2D88D44F" w:rsidR="007F0A76" w:rsidRPr="003D29B5" w:rsidRDefault="007F0A76" w:rsidP="0027062D">
            <w:pPr>
              <w:jc w:val="both"/>
              <w:rPr>
                <w:rFonts w:ascii="Perpetua" w:hAnsi="Perpetua"/>
                <w:b/>
                <w:bCs/>
                <w:iCs/>
                <w:sz w:val="28"/>
                <w:szCs w:val="28"/>
              </w:rPr>
            </w:pPr>
            <w:r w:rsidRPr="003D29B5">
              <w:rPr>
                <w:rFonts w:ascii="Perpetua" w:hAnsi="Perpetua"/>
                <w:b/>
                <w:bCs/>
                <w:iCs/>
                <w:sz w:val="28"/>
                <w:szCs w:val="28"/>
              </w:rPr>
              <w:lastRenderedPageBreak/>
              <w:t>Declaración potencial de conflicto de intereses</w:t>
            </w:r>
            <w:r w:rsidR="0027062D" w:rsidRPr="003D29B5">
              <w:rPr>
                <w:rFonts w:ascii="Perpetua" w:hAnsi="Perpetua"/>
                <w:b/>
                <w:bCs/>
                <w:iCs/>
                <w:sz w:val="28"/>
                <w:szCs w:val="28"/>
              </w:rPr>
              <w:t>.</w:t>
            </w:r>
            <w:r w:rsidR="006918F1">
              <w:rPr>
                <w:rFonts w:ascii="Perpetua" w:hAnsi="Perpetua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54D4838A" w14:textId="164BC664" w:rsidR="0027062D" w:rsidRDefault="007F0B88" w:rsidP="007F0B88">
            <w:pPr>
              <w:jc w:val="both"/>
              <w:rPr>
                <w:rFonts w:ascii="Perpetua" w:hAnsi="Perpetua"/>
                <w:sz w:val="28"/>
                <w:szCs w:val="28"/>
              </w:rPr>
            </w:pPr>
            <w:r w:rsidRPr="007F0B88">
              <w:rPr>
                <w:rFonts w:ascii="Perpetua" w:hAnsi="Perpetua"/>
                <w:sz w:val="28"/>
                <w:szCs w:val="28"/>
              </w:rPr>
              <w:t>1.</w:t>
            </w:r>
            <w:r>
              <w:rPr>
                <w:rFonts w:ascii="Perpetua" w:hAnsi="Perpetua"/>
                <w:sz w:val="28"/>
                <w:szCs w:val="28"/>
              </w:rPr>
              <w:t xml:space="preserve"> </w:t>
            </w:r>
            <w:r w:rsidR="0027062D" w:rsidRPr="007F0B88">
              <w:rPr>
                <w:rFonts w:ascii="Perpetua" w:hAnsi="Perpetua"/>
                <w:sz w:val="28"/>
                <w:szCs w:val="28"/>
              </w:rPr>
              <w:t xml:space="preserve">Responda si </w:t>
            </w:r>
            <w:r w:rsidR="007D1DD6" w:rsidRPr="007F0B88">
              <w:rPr>
                <w:rFonts w:ascii="Perpetua" w:hAnsi="Perpetua"/>
                <w:sz w:val="28"/>
                <w:szCs w:val="28"/>
              </w:rPr>
              <w:t xml:space="preserve">en los últimos 5 años </w:t>
            </w:r>
            <w:r w:rsidR="0027062D" w:rsidRPr="007F0B88">
              <w:rPr>
                <w:rFonts w:ascii="Perpetua" w:hAnsi="Perpetua"/>
                <w:sz w:val="28"/>
                <w:szCs w:val="28"/>
              </w:rPr>
              <w:t>ha ostentado un puesto de trabajo o ha desarrollado trabajo de consultoría remunerada en la industria alimentaria (no se incluyen empresas de restauración colectiva ni tampoco grandes superficies comerciales de alimentos y bebidas) y/o farmacéutica: S</w:t>
            </w:r>
            <w:r w:rsidRPr="007F0B88">
              <w:rPr>
                <w:rFonts w:ascii="Perpetua" w:hAnsi="Perpetua"/>
                <w:sz w:val="28"/>
                <w:szCs w:val="28"/>
              </w:rPr>
              <w:t>I</w:t>
            </w:r>
            <w:r w:rsidR="0027062D" w:rsidRPr="007F0B88">
              <w:rPr>
                <w:rFonts w:ascii="Perpetua" w:hAnsi="Perpetua"/>
                <w:sz w:val="28"/>
                <w:szCs w:val="28"/>
              </w:rPr>
              <w:t>/NO.</w:t>
            </w:r>
            <w:r w:rsidR="00D44380">
              <w:rPr>
                <w:rFonts w:ascii="Perpetua" w:hAnsi="Perpetua"/>
                <w:sz w:val="28"/>
                <w:szCs w:val="28"/>
              </w:rPr>
              <w:t xml:space="preserve"> </w:t>
            </w:r>
            <w:r w:rsidR="00D44380" w:rsidRPr="00D44380">
              <w:rPr>
                <w:rFonts w:ascii="Perpetua" w:hAnsi="Perpetua"/>
                <w:sz w:val="28"/>
                <w:szCs w:val="28"/>
                <w:highlight w:val="green"/>
              </w:rPr>
              <w:t>NO</w:t>
            </w:r>
            <w:r w:rsidR="00D44380">
              <w:rPr>
                <w:rFonts w:ascii="Perpetua" w:hAnsi="Perpetua"/>
                <w:sz w:val="28"/>
                <w:szCs w:val="28"/>
              </w:rPr>
              <w:t xml:space="preserve"> </w:t>
            </w:r>
          </w:p>
          <w:p w14:paraId="4610DDA0" w14:textId="77777777" w:rsidR="00D44380" w:rsidRDefault="00D44380" w:rsidP="007F0B88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0AD90A17" w14:textId="77777777" w:rsidR="006918F1" w:rsidRDefault="006918F1" w:rsidP="007D1DD6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10F1E878" w14:textId="75459E5B" w:rsidR="007D1DD6" w:rsidRDefault="007D1DD6" w:rsidP="007D1DD6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En caso afirmativo, si ha obtenido ingresos mayores a 1.000 euros al año, indique qué empresas han sido:</w:t>
            </w:r>
          </w:p>
          <w:p w14:paraId="197AA3FD" w14:textId="77777777" w:rsidR="007D1DD6" w:rsidRPr="007F0B88" w:rsidRDefault="007D1DD6" w:rsidP="007F0B88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280FD0B5" w14:textId="6E83E784" w:rsidR="0027062D" w:rsidRDefault="007F0B88" w:rsidP="0027062D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 xml:space="preserve">2. </w:t>
            </w:r>
            <w:r w:rsidR="0027062D">
              <w:rPr>
                <w:rFonts w:ascii="Perpetua" w:hAnsi="Perpetua"/>
                <w:sz w:val="28"/>
                <w:szCs w:val="28"/>
              </w:rPr>
              <w:t xml:space="preserve">Responda si </w:t>
            </w:r>
            <w:r w:rsidR="007D1DD6" w:rsidRPr="0027062D">
              <w:rPr>
                <w:rFonts w:ascii="Perpetua" w:hAnsi="Perpetua"/>
                <w:sz w:val="28"/>
                <w:szCs w:val="28"/>
              </w:rPr>
              <w:t xml:space="preserve">en los últimos 5 años </w:t>
            </w:r>
            <w:r w:rsidR="0027062D">
              <w:rPr>
                <w:rFonts w:ascii="Perpetua" w:hAnsi="Perpetua"/>
                <w:sz w:val="28"/>
                <w:szCs w:val="28"/>
              </w:rPr>
              <w:t>ha desarrollado i</w:t>
            </w:r>
            <w:r w:rsidR="0027062D" w:rsidRPr="0027062D">
              <w:rPr>
                <w:rFonts w:ascii="Perpetua" w:hAnsi="Perpetua"/>
                <w:sz w:val="28"/>
                <w:szCs w:val="28"/>
              </w:rPr>
              <w:t>nvestigac</w:t>
            </w:r>
            <w:r w:rsidR="007D1DD6">
              <w:rPr>
                <w:rFonts w:ascii="Perpetua" w:hAnsi="Perpetua"/>
                <w:sz w:val="28"/>
                <w:szCs w:val="28"/>
              </w:rPr>
              <w:t xml:space="preserve">iones </w:t>
            </w:r>
            <w:r w:rsidR="0027062D" w:rsidRPr="0027062D">
              <w:rPr>
                <w:rFonts w:ascii="Perpetua" w:hAnsi="Perpetua"/>
                <w:sz w:val="28"/>
                <w:szCs w:val="28"/>
              </w:rPr>
              <w:t xml:space="preserve">y acciones científicas remuneradas por la industria alimentaria </w:t>
            </w:r>
            <w:r w:rsidR="007D1DD6" w:rsidRPr="0027062D">
              <w:rPr>
                <w:rFonts w:ascii="Perpetua" w:hAnsi="Perpetua"/>
                <w:sz w:val="28"/>
                <w:szCs w:val="28"/>
              </w:rPr>
              <w:t xml:space="preserve">y/o farmacéutica </w:t>
            </w:r>
            <w:r w:rsidR="0027062D" w:rsidRPr="0027062D">
              <w:rPr>
                <w:rFonts w:ascii="Perpetua" w:hAnsi="Perpetua"/>
                <w:sz w:val="28"/>
                <w:szCs w:val="28"/>
              </w:rPr>
              <w:t>(</w:t>
            </w:r>
            <w:r w:rsidR="0027062D">
              <w:rPr>
                <w:rFonts w:ascii="Perpetua" w:hAnsi="Perpetua"/>
                <w:sz w:val="28"/>
                <w:szCs w:val="28"/>
              </w:rPr>
              <w:t xml:space="preserve">no se incluyen empresas de restauración colectiva ni tampoco </w:t>
            </w:r>
            <w:r w:rsidR="0027062D" w:rsidRPr="0027062D">
              <w:rPr>
                <w:rFonts w:ascii="Perpetua" w:hAnsi="Perpetua"/>
                <w:sz w:val="28"/>
                <w:szCs w:val="28"/>
              </w:rPr>
              <w:t>grandes superficies comerciales</w:t>
            </w:r>
            <w:r w:rsidR="0027062D">
              <w:rPr>
                <w:rFonts w:ascii="Perpetua" w:hAnsi="Perpetua"/>
                <w:sz w:val="28"/>
                <w:szCs w:val="28"/>
              </w:rPr>
              <w:t xml:space="preserve"> de alimentos y bebidas</w:t>
            </w:r>
            <w:r w:rsidR="0027062D" w:rsidRPr="0027062D">
              <w:rPr>
                <w:rFonts w:ascii="Perpetua" w:hAnsi="Perpetua"/>
                <w:sz w:val="28"/>
                <w:szCs w:val="28"/>
              </w:rPr>
              <w:t>)</w:t>
            </w:r>
            <w:r w:rsidR="007D1DD6">
              <w:rPr>
                <w:rFonts w:ascii="Perpetua" w:hAnsi="Perpetua"/>
                <w:sz w:val="28"/>
                <w:szCs w:val="28"/>
              </w:rPr>
              <w:t xml:space="preserve">: </w:t>
            </w:r>
            <w:r>
              <w:rPr>
                <w:rFonts w:ascii="Perpetua" w:hAnsi="Perpetua"/>
                <w:sz w:val="28"/>
                <w:szCs w:val="28"/>
              </w:rPr>
              <w:t>SI/NO</w:t>
            </w:r>
            <w:r w:rsidR="00D44380">
              <w:rPr>
                <w:rFonts w:ascii="Perpetua" w:hAnsi="Perpetua"/>
                <w:sz w:val="28"/>
                <w:szCs w:val="28"/>
              </w:rPr>
              <w:t xml:space="preserve"> </w:t>
            </w:r>
            <w:proofErr w:type="spellStart"/>
            <w:r w:rsidR="00D44380" w:rsidRPr="00D44380">
              <w:rPr>
                <w:rFonts w:ascii="Perpetua" w:hAnsi="Perpetua"/>
                <w:sz w:val="28"/>
                <w:szCs w:val="28"/>
                <w:highlight w:val="green"/>
              </w:rPr>
              <w:t>NO</w:t>
            </w:r>
            <w:proofErr w:type="spellEnd"/>
            <w:r w:rsidR="00D44380">
              <w:rPr>
                <w:rFonts w:ascii="Perpetua" w:hAnsi="Perpetua"/>
                <w:sz w:val="28"/>
                <w:szCs w:val="28"/>
              </w:rPr>
              <w:t xml:space="preserve"> </w:t>
            </w:r>
          </w:p>
          <w:p w14:paraId="0B1C9606" w14:textId="77777777" w:rsidR="006918F1" w:rsidRDefault="006918F1" w:rsidP="007D1DD6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6225C86C" w14:textId="4364BFBD" w:rsidR="007D1DD6" w:rsidRDefault="007D1DD6" w:rsidP="007D1DD6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En caso afirmativo, si ha obtenido ingresos mayores a 1.000 euros al año, indique qué empresas han sido:</w:t>
            </w:r>
          </w:p>
          <w:p w14:paraId="75EEB86B" w14:textId="77777777" w:rsidR="007D1DD6" w:rsidRDefault="007D1DD6" w:rsidP="0027062D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34EB769D" w14:textId="5D7A367C" w:rsidR="007D1DD6" w:rsidRDefault="007D1DD6" w:rsidP="007D1DD6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 xml:space="preserve">3. Responda si </w:t>
            </w:r>
            <w:r w:rsidRPr="0027062D">
              <w:rPr>
                <w:rFonts w:ascii="Perpetua" w:hAnsi="Perpetua"/>
                <w:sz w:val="28"/>
                <w:szCs w:val="28"/>
              </w:rPr>
              <w:t xml:space="preserve">en los últimos 5 años </w:t>
            </w:r>
            <w:r>
              <w:rPr>
                <w:rFonts w:ascii="Perpetua" w:hAnsi="Perpetua"/>
                <w:sz w:val="28"/>
                <w:szCs w:val="28"/>
              </w:rPr>
              <w:t>ha recibido ayudas económicas para financiar proyectos</w:t>
            </w:r>
            <w:r w:rsidR="003D29B5">
              <w:rPr>
                <w:rFonts w:ascii="Perpetua" w:hAnsi="Perpetua"/>
                <w:sz w:val="28"/>
                <w:szCs w:val="28"/>
              </w:rPr>
              <w:t xml:space="preserve"> técnicos, científicos o profesionales</w:t>
            </w:r>
            <w:r>
              <w:rPr>
                <w:rFonts w:ascii="Perpetua" w:hAnsi="Perpetua"/>
                <w:sz w:val="28"/>
                <w:szCs w:val="28"/>
              </w:rPr>
              <w:t>, equipamientos o asistencias a congresos o jornadas técnicas, científicas o profesionales</w:t>
            </w:r>
            <w:r w:rsidR="003D29B5">
              <w:rPr>
                <w:rFonts w:ascii="Perpetua" w:hAnsi="Perpetua"/>
                <w:sz w:val="28"/>
                <w:szCs w:val="28"/>
              </w:rPr>
              <w:t xml:space="preserve">: </w:t>
            </w:r>
            <w:r>
              <w:rPr>
                <w:rFonts w:ascii="Perpetua" w:hAnsi="Perpetua"/>
                <w:sz w:val="28"/>
                <w:szCs w:val="28"/>
              </w:rPr>
              <w:t>SI/NO</w:t>
            </w:r>
            <w:r w:rsidR="00D44380">
              <w:rPr>
                <w:rFonts w:ascii="Perpetua" w:hAnsi="Perpetua"/>
                <w:sz w:val="28"/>
                <w:szCs w:val="28"/>
              </w:rPr>
              <w:t xml:space="preserve"> </w:t>
            </w:r>
            <w:proofErr w:type="spellStart"/>
            <w:r w:rsidR="00D44380" w:rsidRPr="00D44380">
              <w:rPr>
                <w:rFonts w:ascii="Perpetua" w:hAnsi="Perpetua"/>
                <w:sz w:val="28"/>
                <w:szCs w:val="28"/>
                <w:highlight w:val="green"/>
              </w:rPr>
              <w:t>NO</w:t>
            </w:r>
            <w:proofErr w:type="spellEnd"/>
          </w:p>
          <w:p w14:paraId="2FA0B4DD" w14:textId="77777777" w:rsidR="006918F1" w:rsidRDefault="006918F1" w:rsidP="003D29B5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021EAB91" w14:textId="62B407EB" w:rsidR="003D29B5" w:rsidRDefault="003D29B5" w:rsidP="003D29B5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En caso afirmativo, si ha obtenido ingresos mayores a 1.000 euros al año indique qué empresas han sido:</w:t>
            </w:r>
          </w:p>
          <w:p w14:paraId="01CF2081" w14:textId="77777777" w:rsidR="003D29B5" w:rsidRDefault="003D29B5" w:rsidP="007D1DD6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1F19CA45" w14:textId="0D37B1CC" w:rsidR="007F0B88" w:rsidRDefault="003D29B5" w:rsidP="0027062D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4</w:t>
            </w:r>
            <w:r w:rsidR="007F0B88">
              <w:rPr>
                <w:rFonts w:ascii="Perpetua" w:hAnsi="Perpetua"/>
                <w:sz w:val="28"/>
                <w:szCs w:val="28"/>
              </w:rPr>
              <w:t>. Responda si cuenta con i</w:t>
            </w:r>
            <w:r w:rsidR="007F0B88" w:rsidRPr="007F0B88">
              <w:rPr>
                <w:rFonts w:ascii="Perpetua" w:hAnsi="Perpetua"/>
                <w:sz w:val="28"/>
                <w:szCs w:val="28"/>
              </w:rPr>
              <w:t xml:space="preserve">nversiones actuales </w:t>
            </w:r>
            <w:r w:rsidR="007F0B88">
              <w:rPr>
                <w:rFonts w:ascii="Perpetua" w:hAnsi="Perpetua"/>
                <w:sz w:val="28"/>
                <w:szCs w:val="28"/>
              </w:rPr>
              <w:t>en entidades del sector de la industria alimentaria y farmacéutica</w:t>
            </w:r>
            <w:r w:rsidR="007F0B88" w:rsidRPr="007F0B88">
              <w:rPr>
                <w:rFonts w:ascii="Perpetua" w:hAnsi="Perpetua"/>
                <w:sz w:val="28"/>
                <w:szCs w:val="28"/>
              </w:rPr>
              <w:t>:</w:t>
            </w:r>
            <w:r w:rsidR="007F0B88">
              <w:rPr>
                <w:rFonts w:ascii="Perpetua" w:hAnsi="Perpetua"/>
                <w:sz w:val="28"/>
                <w:szCs w:val="28"/>
              </w:rPr>
              <w:t xml:space="preserve"> SI/NO</w:t>
            </w:r>
            <w:r w:rsidR="00D44380">
              <w:rPr>
                <w:rFonts w:ascii="Perpetua" w:hAnsi="Perpetua"/>
                <w:sz w:val="28"/>
                <w:szCs w:val="28"/>
              </w:rPr>
              <w:t xml:space="preserve"> </w:t>
            </w:r>
            <w:proofErr w:type="spellStart"/>
            <w:r w:rsidR="00D44380" w:rsidRPr="00D44380">
              <w:rPr>
                <w:rFonts w:ascii="Perpetua" w:hAnsi="Perpetua"/>
                <w:sz w:val="28"/>
                <w:szCs w:val="28"/>
                <w:highlight w:val="green"/>
              </w:rPr>
              <w:t>NO</w:t>
            </w:r>
            <w:proofErr w:type="spellEnd"/>
          </w:p>
          <w:p w14:paraId="43EF8B5D" w14:textId="57C2592F" w:rsidR="006918F1" w:rsidRDefault="006918F1" w:rsidP="0027062D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2F271C56" w14:textId="68906FC8" w:rsidR="006918F1" w:rsidRDefault="006918F1" w:rsidP="006918F1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lastRenderedPageBreak/>
              <w:t>En caso afirmativo, si son cuantías mayores a 1.000 euros al año, indique qué empresas han sido:</w:t>
            </w:r>
          </w:p>
          <w:p w14:paraId="55E43737" w14:textId="77777777" w:rsidR="006918F1" w:rsidRDefault="006918F1" w:rsidP="0027062D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621C5BB9" w14:textId="76071910" w:rsidR="007F0B88" w:rsidRDefault="003D29B5" w:rsidP="0027062D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5</w:t>
            </w:r>
            <w:r w:rsidR="007F0B88">
              <w:rPr>
                <w:rFonts w:ascii="Perpetua" w:hAnsi="Perpetua"/>
                <w:sz w:val="28"/>
                <w:szCs w:val="28"/>
              </w:rPr>
              <w:t xml:space="preserve">. ¿Forma parte activa o sigue a algún movimiento ideológico que pueda tener relación con la alimentación, nutrición, dietética o salud? SI/NO </w:t>
            </w:r>
            <w:proofErr w:type="spellStart"/>
            <w:r w:rsidR="00D44380" w:rsidRPr="00D44380">
              <w:rPr>
                <w:rFonts w:ascii="Perpetua" w:hAnsi="Perpetua"/>
                <w:sz w:val="28"/>
                <w:szCs w:val="28"/>
                <w:highlight w:val="green"/>
              </w:rPr>
              <w:t>NO</w:t>
            </w:r>
            <w:proofErr w:type="spellEnd"/>
          </w:p>
          <w:p w14:paraId="61A465C3" w14:textId="77777777" w:rsidR="006918F1" w:rsidRDefault="006918F1" w:rsidP="0027062D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7D16F0D6" w14:textId="35A240EC" w:rsidR="007F0B88" w:rsidRDefault="007F0B88" w:rsidP="0027062D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En caso afirmativo, indique cu</w:t>
            </w:r>
            <w:r w:rsidR="006918F1">
              <w:rPr>
                <w:rFonts w:ascii="Perpetua" w:hAnsi="Perpetua"/>
                <w:sz w:val="28"/>
                <w:szCs w:val="28"/>
              </w:rPr>
              <w:t>ál/es</w:t>
            </w:r>
            <w:r>
              <w:rPr>
                <w:rFonts w:ascii="Perpetua" w:hAnsi="Perpetua"/>
                <w:sz w:val="28"/>
                <w:szCs w:val="28"/>
              </w:rPr>
              <w:t>:</w:t>
            </w:r>
          </w:p>
          <w:p w14:paraId="2654DC2F" w14:textId="77777777" w:rsidR="007F0B88" w:rsidRDefault="007F0B88" w:rsidP="007F0B88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12D2EDCB" w14:textId="47C5C64D" w:rsidR="007F0B88" w:rsidRDefault="003D29B5" w:rsidP="007F0B88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6</w:t>
            </w:r>
            <w:r w:rsidR="007F0B88">
              <w:rPr>
                <w:rFonts w:ascii="Perpetua" w:hAnsi="Perpetua"/>
                <w:sz w:val="28"/>
                <w:szCs w:val="28"/>
              </w:rPr>
              <w:t xml:space="preserve">. ¿Forma parte activa de algún grupo político? SI/NO </w:t>
            </w:r>
            <w:proofErr w:type="spellStart"/>
            <w:r w:rsidR="00D44380" w:rsidRPr="00D44380">
              <w:rPr>
                <w:rFonts w:ascii="Perpetua" w:hAnsi="Perpetua"/>
                <w:sz w:val="28"/>
                <w:szCs w:val="28"/>
                <w:highlight w:val="green"/>
              </w:rPr>
              <w:t>NO</w:t>
            </w:r>
            <w:proofErr w:type="spellEnd"/>
          </w:p>
          <w:p w14:paraId="205766FE" w14:textId="77777777" w:rsidR="006918F1" w:rsidRDefault="006918F1" w:rsidP="007F0B88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40F94D21" w14:textId="7AE0E252" w:rsidR="007F0B88" w:rsidRDefault="007F0B88" w:rsidP="007F0B88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En caso afirmativo, indique cuál:</w:t>
            </w:r>
          </w:p>
          <w:p w14:paraId="1AE5FF2A" w14:textId="047AA3D6" w:rsidR="007F0B88" w:rsidRDefault="007F0B88" w:rsidP="007F0B88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0E9F6B63" w14:textId="2B27739B" w:rsidR="007F0B88" w:rsidRDefault="003D29B5" w:rsidP="007F0B88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7</w:t>
            </w:r>
            <w:r w:rsidR="007F0B88">
              <w:rPr>
                <w:rFonts w:ascii="Perpetua" w:hAnsi="Perpetua"/>
                <w:sz w:val="28"/>
                <w:szCs w:val="28"/>
              </w:rPr>
              <w:t xml:space="preserve">. ¿Forma parte activa </w:t>
            </w:r>
            <w:r w:rsidR="007D1DD6">
              <w:rPr>
                <w:rFonts w:ascii="Perpetua" w:hAnsi="Perpetua"/>
                <w:sz w:val="28"/>
                <w:szCs w:val="28"/>
              </w:rPr>
              <w:t>o practica alguna religión</w:t>
            </w:r>
            <w:r w:rsidR="007F0B88">
              <w:rPr>
                <w:rFonts w:ascii="Perpetua" w:hAnsi="Perpetua"/>
                <w:sz w:val="28"/>
                <w:szCs w:val="28"/>
              </w:rPr>
              <w:t xml:space="preserve">? SI/NO </w:t>
            </w:r>
            <w:r w:rsidR="00D44380" w:rsidRPr="00D44380">
              <w:rPr>
                <w:rFonts w:ascii="Perpetua" w:hAnsi="Perpetua"/>
                <w:sz w:val="28"/>
                <w:szCs w:val="28"/>
                <w:highlight w:val="green"/>
              </w:rPr>
              <w:t>SI</w:t>
            </w:r>
          </w:p>
          <w:p w14:paraId="497AD3D1" w14:textId="77777777" w:rsidR="006918F1" w:rsidRDefault="006918F1" w:rsidP="007F0B88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1C5D2826" w14:textId="77777777" w:rsidR="0027062D" w:rsidRDefault="007F0B88" w:rsidP="0027062D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En caso afirmativo, indique cuál:</w:t>
            </w:r>
          </w:p>
          <w:p w14:paraId="14B8401E" w14:textId="0AD7B1DC" w:rsidR="00D44380" w:rsidRDefault="00D44380" w:rsidP="0027062D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 xml:space="preserve">Catolicismo </w:t>
            </w:r>
          </w:p>
        </w:tc>
      </w:tr>
    </w:tbl>
    <w:p w14:paraId="26801D1F" w14:textId="0814D694" w:rsidR="009E2CC2" w:rsidRDefault="009E2CC2" w:rsidP="006918F1">
      <w:pPr>
        <w:jc w:val="both"/>
        <w:rPr>
          <w:rFonts w:ascii="Perpetua" w:hAnsi="Perpetua"/>
          <w:sz w:val="28"/>
          <w:szCs w:val="28"/>
        </w:rPr>
      </w:pPr>
    </w:p>
    <w:sectPr w:rsidR="009E2CC2" w:rsidSect="00A56367">
      <w:headerReference w:type="default" r:id="rId10"/>
      <w:footerReference w:type="default" r:id="rId11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F5EA4" w14:textId="77777777" w:rsidR="00AE07DB" w:rsidRDefault="00AE07DB" w:rsidP="00657953">
      <w:pPr>
        <w:spacing w:after="0" w:line="240" w:lineRule="auto"/>
      </w:pPr>
      <w:r>
        <w:separator/>
      </w:r>
    </w:p>
  </w:endnote>
  <w:endnote w:type="continuationSeparator" w:id="0">
    <w:p w14:paraId="4F5A6D0D" w14:textId="77777777" w:rsidR="00AE07DB" w:rsidRDefault="00AE07DB" w:rsidP="00657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13BDF" w14:textId="77777777" w:rsidR="00BC2363" w:rsidRDefault="00E8132E">
    <w:pPr>
      <w:rPr>
        <w:sz w:val="20"/>
        <w:szCs w:val="20"/>
      </w:rPr>
    </w:pPr>
    <w:r>
      <w:rPr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CE4F087" wp14:editId="55EC449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938645" cy="10026650"/>
              <wp:effectExtent l="0" t="0" r="0" b="7620"/>
              <wp:wrapNone/>
              <wp:docPr id="9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38645" cy="1002665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5C05CC1B" id="AutoShape 21" o:spid="_x0000_s1026" style="position:absolute;margin-left:0;margin-top:0;width:546.35pt;height:789.5pt;z-index:251658240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" o:allowincell="f" filled="f" strokecolor="black [3213]" strokeweight="1pt">
              <w10:wrap anchorx="page" anchory="page"/>
            </v:roundrect>
          </w:pict>
        </mc:Fallback>
      </mc:AlternateContent>
    </w:r>
    <w:r>
      <w:rPr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40FE44A" wp14:editId="50B5D4C1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0" t="0" r="0" b="0"/>
              <wp:wrapNone/>
              <wp:docPr id="10" name="Oval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DB0A69A" w14:textId="77777777" w:rsidR="00BC2363" w:rsidRPr="00D24BDE" w:rsidRDefault="00632CD8">
                          <w:pPr>
                            <w:pStyle w:val="Sinespaciado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D24BDE">
                            <w:rPr>
                              <w:color w:val="FFFFFF" w:themeColor="background1"/>
                              <w:szCs w:val="20"/>
                            </w:rPr>
                            <w:fldChar w:fldCharType="begin"/>
                          </w:r>
                          <w:r w:rsidR="00BC2363" w:rsidRPr="00D24BDE">
                            <w:rPr>
                              <w:color w:val="FFFFFF" w:themeColor="background1"/>
                            </w:rPr>
                            <w:instrText>PAGE  \* Arabic  \* MERGEFORMAT</w:instrText>
                          </w:r>
                          <w:r w:rsidRPr="00D24BDE">
                            <w:rPr>
                              <w:color w:val="FFFFFF" w:themeColor="background1"/>
                              <w:szCs w:val="20"/>
                            </w:rPr>
                            <w:fldChar w:fldCharType="separate"/>
                          </w:r>
                          <w:r w:rsidR="007159E6" w:rsidRPr="007159E6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1</w:t>
                          </w:r>
                          <w:r w:rsidRPr="00D24BDE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40FE44A" id="Oval 18" o:spid="_x0000_s1027" style="position:absolute;margin-left:-10.2pt;margin-top:0;width:41pt;height:41pt;z-index:25165619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" o:allowincell="f" fillcolor="#31849b [2408]" stroked="f">
              <v:textbox inset="0,0,0,0">
                <w:txbxContent>
                  <w:p w14:paraId="7DB0A69A" w14:textId="77777777" w:rsidR="00BC2363" w:rsidRPr="00D24BDE" w:rsidRDefault="00632CD8">
                    <w:pPr>
                      <w:pStyle w:val="Sinespaciado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 w:rsidRPr="00D24BDE">
                      <w:rPr>
                        <w:color w:val="FFFFFF" w:themeColor="background1"/>
                        <w:szCs w:val="20"/>
                      </w:rPr>
                      <w:fldChar w:fldCharType="begin"/>
                    </w:r>
                    <w:r w:rsidR="00BC2363" w:rsidRPr="00D24BDE">
                      <w:rPr>
                        <w:color w:val="FFFFFF" w:themeColor="background1"/>
                      </w:rPr>
                      <w:instrText>PAGE  \* Arabic  \* MERGEFORMAT</w:instrText>
                    </w:r>
                    <w:r w:rsidRPr="00D24BDE">
                      <w:rPr>
                        <w:color w:val="FFFFFF" w:themeColor="background1"/>
                        <w:szCs w:val="20"/>
                      </w:rPr>
                      <w:fldChar w:fldCharType="separate"/>
                    </w:r>
                    <w:r w:rsidR="007159E6" w:rsidRPr="007159E6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1</w:t>
                    </w:r>
                    <w:r w:rsidRPr="00D24BDE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14:paraId="2C22B9B2" w14:textId="77777777" w:rsidR="00BC2363" w:rsidRDefault="00BC23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975F8" w14:textId="77777777" w:rsidR="00AE07DB" w:rsidRDefault="00AE07DB" w:rsidP="00657953">
      <w:pPr>
        <w:spacing w:after="0" w:line="240" w:lineRule="auto"/>
      </w:pPr>
      <w:r>
        <w:separator/>
      </w:r>
    </w:p>
  </w:footnote>
  <w:footnote w:type="continuationSeparator" w:id="0">
    <w:p w14:paraId="26C04E20" w14:textId="77777777" w:rsidR="00AE07DB" w:rsidRDefault="00AE07DB" w:rsidP="00657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38B25" w14:textId="77777777" w:rsidR="00BC2363" w:rsidRDefault="00E8132E">
    <w:pPr>
      <w:pStyle w:val="Encabezado"/>
    </w:pPr>
    <w:r>
      <w:rPr>
        <w:noProof/>
        <w:sz w:val="10"/>
        <w:szCs w:val="20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54B7EAC" wp14:editId="7C477874">
              <wp:simplePos x="0" y="0"/>
              <wp:positionH relativeFrom="leftMargin">
                <wp:posOffset>313690</wp:posOffset>
              </wp:positionH>
              <wp:positionV relativeFrom="margin">
                <wp:posOffset>-25400</wp:posOffset>
              </wp:positionV>
              <wp:extent cx="409575" cy="8888730"/>
              <wp:effectExtent l="0" t="3175" r="635" b="635"/>
              <wp:wrapNone/>
              <wp:docPr id="1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9575" cy="8888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AFE333" w14:textId="77777777" w:rsidR="00BC2363" w:rsidRPr="006839CC" w:rsidRDefault="006839CC" w:rsidP="006839CC">
                          <w:pPr>
                            <w:pStyle w:val="Sinespaciado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7F7F7F" w:themeColor="text1" w:themeTint="80"/>
                              <w:sz w:val="28"/>
                              <w:szCs w:val="20"/>
                            </w:rPr>
                          </w:pPr>
                          <w:r w:rsidRPr="006839CC">
                            <w:rPr>
                              <w:rFonts w:asciiTheme="majorHAnsi" w:eastAsiaTheme="majorEastAsia" w:hAnsiTheme="majorHAnsi" w:cstheme="majorBidi"/>
                              <w:color w:val="auto"/>
                              <w:sz w:val="24"/>
                              <w:szCs w:val="20"/>
                            </w:rPr>
                            <w:t xml:space="preserve">Academia Española de Nutrición y Dietética / </w:t>
                          </w:r>
                          <w:hyperlink r:id="rId1" w:history="1">
                            <w:r w:rsidRPr="00950FD2">
                              <w:rPr>
                                <w:rStyle w:val="Hipervnculo"/>
                                <w:rFonts w:asciiTheme="majorHAnsi" w:eastAsiaTheme="majorEastAsia" w:hAnsiTheme="majorHAnsi" w:cstheme="majorBidi"/>
                                <w:sz w:val="24"/>
                                <w:szCs w:val="20"/>
                              </w:rPr>
                              <w:t>www.academianutricionydietetica.org</w:t>
                            </w:r>
                          </w:hyperlink>
                          <w:r>
                            <w:rPr>
                              <w:rFonts w:asciiTheme="majorHAnsi" w:eastAsiaTheme="majorEastAsia" w:hAnsiTheme="majorHAnsi" w:cstheme="majorBidi"/>
                              <w:color w:val="auto"/>
                              <w:sz w:val="24"/>
                              <w:szCs w:val="20"/>
                            </w:rPr>
                            <w:t xml:space="preserve"> </w:t>
                          </w:r>
                          <w:r w:rsidRPr="006839CC">
                            <w:rPr>
                              <w:rFonts w:asciiTheme="majorHAnsi" w:eastAsiaTheme="majorEastAsia" w:hAnsiTheme="majorHAnsi" w:cstheme="majorBidi"/>
                              <w:color w:val="auto"/>
                              <w:sz w:val="24"/>
                              <w:szCs w:val="20"/>
                            </w:rPr>
                            <w:t xml:space="preserve"> / </w:t>
                          </w:r>
                          <w:hyperlink r:id="rId2" w:history="1">
                            <w:r w:rsidRPr="00950FD2">
                              <w:rPr>
                                <w:rStyle w:val="Hipervnculo"/>
                                <w:rFonts w:asciiTheme="majorHAnsi" w:eastAsiaTheme="majorEastAsia" w:hAnsiTheme="majorHAnsi" w:cstheme="majorBidi"/>
                                <w:sz w:val="24"/>
                                <w:szCs w:val="20"/>
                              </w:rPr>
                              <w:t>secretaria@academianutricion.org</w:t>
                            </w:r>
                          </w:hyperlink>
                          <w:r>
                            <w:rPr>
                              <w:rFonts w:asciiTheme="majorHAnsi" w:eastAsiaTheme="majorEastAsia" w:hAnsiTheme="majorHAnsi" w:cstheme="majorBidi"/>
                              <w:color w:val="auto"/>
                              <w:sz w:val="24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454B7EAC" id="Rectangle 24" o:spid="_x0000_s1026" style="position:absolute;margin-left:24.7pt;margin-top:-2pt;width:32.25pt;height:699.9pt;z-index:251660288;visibility:visible;mso-wrap-style:square;mso-width-percent:0;mso-height-percent:100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100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" o:allowincell="f" filled="f" stroked="f">
              <v:textbox style="layout-flow:vertical;mso-layout-flow-alt:bottom-to-top" inset=",,8.64pt,10.8pt">
                <w:txbxContent>
                  <w:p w14:paraId="6AAFE333" w14:textId="77777777" w:rsidR="00BC2363" w:rsidRPr="006839CC" w:rsidRDefault="006839CC" w:rsidP="006839CC">
                    <w:pPr>
                      <w:pStyle w:val="Sinespaciado"/>
                      <w:jc w:val="center"/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8"/>
                        <w:szCs w:val="20"/>
                      </w:rPr>
                    </w:pPr>
                    <w:r w:rsidRPr="006839CC">
                      <w:rPr>
                        <w:rFonts w:asciiTheme="majorHAnsi" w:eastAsiaTheme="majorEastAsia" w:hAnsiTheme="majorHAnsi" w:cstheme="majorBidi"/>
                        <w:color w:val="auto"/>
                        <w:sz w:val="24"/>
                        <w:szCs w:val="20"/>
                      </w:rPr>
                      <w:t xml:space="preserve">Academia Española de Nutrición y Dietética / </w:t>
                    </w:r>
                    <w:hyperlink r:id="rId3" w:history="1">
                      <w:r w:rsidRPr="00950FD2">
                        <w:rPr>
                          <w:rStyle w:val="Hipervnculo"/>
                          <w:rFonts w:asciiTheme="majorHAnsi" w:eastAsiaTheme="majorEastAsia" w:hAnsiTheme="majorHAnsi" w:cstheme="majorBidi"/>
                          <w:sz w:val="24"/>
                          <w:szCs w:val="20"/>
                        </w:rPr>
                        <w:t>www.academianutricionydietetica.org</w:t>
                      </w:r>
                    </w:hyperlink>
                    <w:r>
                      <w:rPr>
                        <w:rFonts w:asciiTheme="majorHAnsi" w:eastAsiaTheme="majorEastAsia" w:hAnsiTheme="majorHAnsi" w:cstheme="majorBidi"/>
                        <w:color w:val="auto"/>
                        <w:sz w:val="24"/>
                        <w:szCs w:val="20"/>
                      </w:rPr>
                      <w:t xml:space="preserve"> </w:t>
                    </w:r>
                    <w:r w:rsidRPr="006839CC">
                      <w:rPr>
                        <w:rFonts w:asciiTheme="majorHAnsi" w:eastAsiaTheme="majorEastAsia" w:hAnsiTheme="majorHAnsi" w:cstheme="majorBidi"/>
                        <w:color w:val="auto"/>
                        <w:sz w:val="24"/>
                        <w:szCs w:val="20"/>
                      </w:rPr>
                      <w:t xml:space="preserve"> / </w:t>
                    </w:r>
                    <w:hyperlink r:id="rId4" w:history="1">
                      <w:r w:rsidRPr="00950FD2">
                        <w:rPr>
                          <w:rStyle w:val="Hipervnculo"/>
                          <w:rFonts w:asciiTheme="majorHAnsi" w:eastAsiaTheme="majorEastAsia" w:hAnsiTheme="majorHAnsi" w:cstheme="majorBidi"/>
                          <w:sz w:val="24"/>
                          <w:szCs w:val="20"/>
                        </w:rPr>
                        <w:t>secretaria@academianutricion.org</w:t>
                      </w:r>
                    </w:hyperlink>
                    <w:r>
                      <w:rPr>
                        <w:rFonts w:asciiTheme="majorHAnsi" w:eastAsiaTheme="majorEastAsia" w:hAnsiTheme="majorHAnsi" w:cstheme="majorBidi"/>
                        <w:color w:val="auto"/>
                        <w:sz w:val="24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6970"/>
    <w:multiLevelType w:val="hybridMultilevel"/>
    <w:tmpl w:val="5972BFD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9615B07"/>
    <w:multiLevelType w:val="hybridMultilevel"/>
    <w:tmpl w:val="094015D2"/>
    <w:lvl w:ilvl="0" w:tplc="26F25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144A9"/>
    <w:multiLevelType w:val="hybridMultilevel"/>
    <w:tmpl w:val="785ABB1E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24798963">
    <w:abstractNumId w:val="0"/>
  </w:num>
  <w:num w:numId="2" w16cid:durableId="2107114411">
    <w:abstractNumId w:val="2"/>
  </w:num>
  <w:num w:numId="3" w16cid:durableId="194295415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AFB70DB-9FC0-4506-B777-3F82F3BA1ADA}"/>
    <w:docVar w:name="dgnword-eventsink" w:val="150036152"/>
  </w:docVars>
  <w:rsids>
    <w:rsidRoot w:val="00657953"/>
    <w:rsid w:val="0000238E"/>
    <w:rsid w:val="00005A5B"/>
    <w:rsid w:val="0001687B"/>
    <w:rsid w:val="00017EFC"/>
    <w:rsid w:val="00024B1B"/>
    <w:rsid w:val="00046D8E"/>
    <w:rsid w:val="00063DFD"/>
    <w:rsid w:val="00097719"/>
    <w:rsid w:val="000B2FC7"/>
    <w:rsid w:val="000B5A6B"/>
    <w:rsid w:val="000B6602"/>
    <w:rsid w:val="000C3196"/>
    <w:rsid w:val="000C5B24"/>
    <w:rsid w:val="000D4D5B"/>
    <w:rsid w:val="000E1B88"/>
    <w:rsid w:val="001036F1"/>
    <w:rsid w:val="001071DB"/>
    <w:rsid w:val="00107252"/>
    <w:rsid w:val="00112E47"/>
    <w:rsid w:val="00120DD9"/>
    <w:rsid w:val="001309D1"/>
    <w:rsid w:val="0014699A"/>
    <w:rsid w:val="00155CEB"/>
    <w:rsid w:val="00165104"/>
    <w:rsid w:val="001878D6"/>
    <w:rsid w:val="001B0384"/>
    <w:rsid w:val="001D3B88"/>
    <w:rsid w:val="001E7786"/>
    <w:rsid w:val="001F7543"/>
    <w:rsid w:val="002014EC"/>
    <w:rsid w:val="00201AD6"/>
    <w:rsid w:val="00202B12"/>
    <w:rsid w:val="00203AF2"/>
    <w:rsid w:val="0020789C"/>
    <w:rsid w:val="002156A6"/>
    <w:rsid w:val="0024299B"/>
    <w:rsid w:val="00247FFA"/>
    <w:rsid w:val="0027062D"/>
    <w:rsid w:val="00275493"/>
    <w:rsid w:val="00291DFC"/>
    <w:rsid w:val="002A572C"/>
    <w:rsid w:val="002B3E9D"/>
    <w:rsid w:val="002C5153"/>
    <w:rsid w:val="00321E9A"/>
    <w:rsid w:val="00327FC5"/>
    <w:rsid w:val="0033153D"/>
    <w:rsid w:val="00332E4F"/>
    <w:rsid w:val="0034532B"/>
    <w:rsid w:val="003539AA"/>
    <w:rsid w:val="00374D99"/>
    <w:rsid w:val="00375046"/>
    <w:rsid w:val="00383807"/>
    <w:rsid w:val="003A04ED"/>
    <w:rsid w:val="003A31CE"/>
    <w:rsid w:val="003C3C08"/>
    <w:rsid w:val="003C4461"/>
    <w:rsid w:val="003C501E"/>
    <w:rsid w:val="003D29B5"/>
    <w:rsid w:val="003E1C1C"/>
    <w:rsid w:val="003E45AD"/>
    <w:rsid w:val="00411A2F"/>
    <w:rsid w:val="004161DC"/>
    <w:rsid w:val="00430387"/>
    <w:rsid w:val="00434E9A"/>
    <w:rsid w:val="00452C72"/>
    <w:rsid w:val="00456EFB"/>
    <w:rsid w:val="00457CAE"/>
    <w:rsid w:val="00463CB9"/>
    <w:rsid w:val="00470761"/>
    <w:rsid w:val="00477F53"/>
    <w:rsid w:val="004C1E99"/>
    <w:rsid w:val="00517636"/>
    <w:rsid w:val="0055479D"/>
    <w:rsid w:val="00554F71"/>
    <w:rsid w:val="005570A6"/>
    <w:rsid w:val="005915FD"/>
    <w:rsid w:val="0059639C"/>
    <w:rsid w:val="00596D69"/>
    <w:rsid w:val="005A1BCF"/>
    <w:rsid w:val="005C013E"/>
    <w:rsid w:val="005E1DE1"/>
    <w:rsid w:val="005F2FDE"/>
    <w:rsid w:val="006036EC"/>
    <w:rsid w:val="0061256E"/>
    <w:rsid w:val="00632CD8"/>
    <w:rsid w:val="00644E48"/>
    <w:rsid w:val="00657953"/>
    <w:rsid w:val="006839CC"/>
    <w:rsid w:val="006918F1"/>
    <w:rsid w:val="00694187"/>
    <w:rsid w:val="006C5407"/>
    <w:rsid w:val="006C6EED"/>
    <w:rsid w:val="006D0690"/>
    <w:rsid w:val="00703F67"/>
    <w:rsid w:val="00710F09"/>
    <w:rsid w:val="00714304"/>
    <w:rsid w:val="007159E6"/>
    <w:rsid w:val="00717DCF"/>
    <w:rsid w:val="00720605"/>
    <w:rsid w:val="00721550"/>
    <w:rsid w:val="00723004"/>
    <w:rsid w:val="00725AB4"/>
    <w:rsid w:val="0072678E"/>
    <w:rsid w:val="0073560D"/>
    <w:rsid w:val="00744EF6"/>
    <w:rsid w:val="0076013A"/>
    <w:rsid w:val="00764236"/>
    <w:rsid w:val="007775D8"/>
    <w:rsid w:val="00787961"/>
    <w:rsid w:val="00787EBF"/>
    <w:rsid w:val="0079085C"/>
    <w:rsid w:val="007939F2"/>
    <w:rsid w:val="007A4374"/>
    <w:rsid w:val="007C2EFA"/>
    <w:rsid w:val="007D1977"/>
    <w:rsid w:val="007D1DD6"/>
    <w:rsid w:val="007E7CCB"/>
    <w:rsid w:val="007F0A76"/>
    <w:rsid w:val="007F0B88"/>
    <w:rsid w:val="007F35BD"/>
    <w:rsid w:val="00844489"/>
    <w:rsid w:val="00851C02"/>
    <w:rsid w:val="008676A5"/>
    <w:rsid w:val="0087492D"/>
    <w:rsid w:val="00885EBF"/>
    <w:rsid w:val="00893558"/>
    <w:rsid w:val="00896D3D"/>
    <w:rsid w:val="008B1611"/>
    <w:rsid w:val="008E0F00"/>
    <w:rsid w:val="008F1EDD"/>
    <w:rsid w:val="00903315"/>
    <w:rsid w:val="009064F3"/>
    <w:rsid w:val="00925254"/>
    <w:rsid w:val="00937245"/>
    <w:rsid w:val="009443F8"/>
    <w:rsid w:val="0096568A"/>
    <w:rsid w:val="00977B7F"/>
    <w:rsid w:val="00981155"/>
    <w:rsid w:val="00985BBA"/>
    <w:rsid w:val="0099085A"/>
    <w:rsid w:val="00992F15"/>
    <w:rsid w:val="009B060B"/>
    <w:rsid w:val="009C4F4A"/>
    <w:rsid w:val="009C754E"/>
    <w:rsid w:val="009C7D09"/>
    <w:rsid w:val="009E0BCA"/>
    <w:rsid w:val="009E2CC2"/>
    <w:rsid w:val="00A062DD"/>
    <w:rsid w:val="00A25140"/>
    <w:rsid w:val="00A25F62"/>
    <w:rsid w:val="00A40BE6"/>
    <w:rsid w:val="00A438A5"/>
    <w:rsid w:val="00A56367"/>
    <w:rsid w:val="00A64740"/>
    <w:rsid w:val="00A658AF"/>
    <w:rsid w:val="00A71C85"/>
    <w:rsid w:val="00A72DFB"/>
    <w:rsid w:val="00A93C11"/>
    <w:rsid w:val="00AA2AD7"/>
    <w:rsid w:val="00AA7ED3"/>
    <w:rsid w:val="00AB65CE"/>
    <w:rsid w:val="00AC5F12"/>
    <w:rsid w:val="00AD1360"/>
    <w:rsid w:val="00AD45E8"/>
    <w:rsid w:val="00AE07DB"/>
    <w:rsid w:val="00AF4F41"/>
    <w:rsid w:val="00B13C49"/>
    <w:rsid w:val="00B22059"/>
    <w:rsid w:val="00B25788"/>
    <w:rsid w:val="00B2746D"/>
    <w:rsid w:val="00B32F2A"/>
    <w:rsid w:val="00B42B07"/>
    <w:rsid w:val="00B5133A"/>
    <w:rsid w:val="00B53298"/>
    <w:rsid w:val="00B6038F"/>
    <w:rsid w:val="00B63737"/>
    <w:rsid w:val="00B831D1"/>
    <w:rsid w:val="00B84C26"/>
    <w:rsid w:val="00B922AA"/>
    <w:rsid w:val="00B94B31"/>
    <w:rsid w:val="00BA3890"/>
    <w:rsid w:val="00BB3421"/>
    <w:rsid w:val="00BC2363"/>
    <w:rsid w:val="00BD7141"/>
    <w:rsid w:val="00BE0C1B"/>
    <w:rsid w:val="00BE266C"/>
    <w:rsid w:val="00BE6D94"/>
    <w:rsid w:val="00BF26DB"/>
    <w:rsid w:val="00C0292B"/>
    <w:rsid w:val="00C04CC4"/>
    <w:rsid w:val="00C22B82"/>
    <w:rsid w:val="00C236C5"/>
    <w:rsid w:val="00C24CE9"/>
    <w:rsid w:val="00C273CF"/>
    <w:rsid w:val="00C300E2"/>
    <w:rsid w:val="00C55FA3"/>
    <w:rsid w:val="00C6063D"/>
    <w:rsid w:val="00C91106"/>
    <w:rsid w:val="00CB094D"/>
    <w:rsid w:val="00CC7399"/>
    <w:rsid w:val="00CD559C"/>
    <w:rsid w:val="00CE7C45"/>
    <w:rsid w:val="00CF20D9"/>
    <w:rsid w:val="00CF22A6"/>
    <w:rsid w:val="00D24BDE"/>
    <w:rsid w:val="00D33E68"/>
    <w:rsid w:val="00D412F3"/>
    <w:rsid w:val="00D442BC"/>
    <w:rsid w:val="00D44380"/>
    <w:rsid w:val="00D45118"/>
    <w:rsid w:val="00D4657A"/>
    <w:rsid w:val="00D73C25"/>
    <w:rsid w:val="00D82579"/>
    <w:rsid w:val="00DA3B09"/>
    <w:rsid w:val="00DD29D3"/>
    <w:rsid w:val="00DE42ED"/>
    <w:rsid w:val="00DE4379"/>
    <w:rsid w:val="00DE6B5C"/>
    <w:rsid w:val="00DF198B"/>
    <w:rsid w:val="00E017C9"/>
    <w:rsid w:val="00E13F4B"/>
    <w:rsid w:val="00E25209"/>
    <w:rsid w:val="00E30279"/>
    <w:rsid w:val="00E53706"/>
    <w:rsid w:val="00E8132E"/>
    <w:rsid w:val="00E90842"/>
    <w:rsid w:val="00E97CBC"/>
    <w:rsid w:val="00EA0793"/>
    <w:rsid w:val="00EA68A3"/>
    <w:rsid w:val="00EC797B"/>
    <w:rsid w:val="00EE2A81"/>
    <w:rsid w:val="00F04C9A"/>
    <w:rsid w:val="00F47E1B"/>
    <w:rsid w:val="00FA0C8A"/>
    <w:rsid w:val="00FA482C"/>
    <w:rsid w:val="00FB10A3"/>
    <w:rsid w:val="00FB3F2F"/>
    <w:rsid w:val="00FB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0ADF4B"/>
  <w15:docId w15:val="{639163A6-AA22-4B42-8F67-0F7AE487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C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79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7953"/>
  </w:style>
  <w:style w:type="paragraph" w:styleId="Piedepgina">
    <w:name w:val="footer"/>
    <w:basedOn w:val="Normal"/>
    <w:link w:val="PiedepginaCar"/>
    <w:uiPriority w:val="99"/>
    <w:unhideWhenUsed/>
    <w:rsid w:val="006579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7953"/>
  </w:style>
  <w:style w:type="paragraph" w:styleId="Sinespaciado">
    <w:name w:val="No Spacing"/>
    <w:basedOn w:val="Normal"/>
    <w:uiPriority w:val="1"/>
    <w:qFormat/>
    <w:rsid w:val="00657953"/>
    <w:pPr>
      <w:spacing w:after="0" w:line="240" w:lineRule="auto"/>
    </w:pPr>
    <w:rPr>
      <w:rFonts w:eastAsiaTheme="minorEastAsia"/>
      <w:color w:val="000000" w:themeColor="text1"/>
      <w:lang w:eastAsia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95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4532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30387"/>
    <w:pPr>
      <w:ind w:left="720"/>
      <w:contextualSpacing/>
    </w:pPr>
  </w:style>
  <w:style w:type="table" w:styleId="Tablaconcuadrcula">
    <w:name w:val="Table Grid"/>
    <w:basedOn w:val="Tablanormal"/>
    <w:uiPriority w:val="59"/>
    <w:rsid w:val="0043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7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6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ademianutricionydietetica.org" TargetMode="External"/><Relationship Id="rId2" Type="http://schemas.openxmlformats.org/officeDocument/2006/relationships/hyperlink" Target="mailto:secretaria@academianutricion.org" TargetMode="External"/><Relationship Id="rId1" Type="http://schemas.openxmlformats.org/officeDocument/2006/relationships/hyperlink" Target="http://www.academianutricionydietetica.org" TargetMode="External"/><Relationship Id="rId4" Type="http://schemas.openxmlformats.org/officeDocument/2006/relationships/hyperlink" Target="mailto:secretaria@academianutricion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2015-10-10T00:00:00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EA3028-BEBB-074C-A516-CA97C048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516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Academia Española de Nutrición y Dietética / www.academianutricion.es  /  secretaria@fedn.es  / 93 487 00 80</vt:lpstr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Academia Española de Nutrición y Dietética / www.academianutricion.es  /  secretaria@fedn.es  / 93 487 00 80</dc:title>
  <dc:creator>Giuseppe</dc:creator>
  <cp:lastModifiedBy>Amparo Bayarri Mayo</cp:lastModifiedBy>
  <cp:revision>4</cp:revision>
  <cp:lastPrinted>2016-09-28T19:01:00Z</cp:lastPrinted>
  <dcterms:created xsi:type="dcterms:W3CDTF">2022-06-13T11:03:00Z</dcterms:created>
  <dcterms:modified xsi:type="dcterms:W3CDTF">2022-06-21T18:55:00Z</dcterms:modified>
</cp:coreProperties>
</file>